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79A" w:rsidRPr="0042484A" w:rsidRDefault="0090254E" w:rsidP="00E8279A">
      <w:pPr>
        <w:pStyle w:val="Titre"/>
        <w:jc w:val="center"/>
        <w:rPr>
          <w:sz w:val="52"/>
        </w:rPr>
      </w:pPr>
      <w:r w:rsidRPr="0042484A">
        <w:rPr>
          <w:sz w:val="52"/>
        </w:rPr>
        <w:t xml:space="preserve">Contribuer </w:t>
      </w:r>
      <w:r w:rsidR="000521B9" w:rsidRPr="0042484A">
        <w:rPr>
          <w:sz w:val="52"/>
        </w:rPr>
        <w:t xml:space="preserve">ensemble </w:t>
      </w:r>
      <w:r w:rsidRPr="0042484A">
        <w:rPr>
          <w:sz w:val="52"/>
        </w:rPr>
        <w:t>au(x) service(s) de santé au travail de demain</w:t>
      </w:r>
    </w:p>
    <w:p w:rsidR="00E8279A" w:rsidRPr="00FC7169" w:rsidRDefault="000536C8" w:rsidP="00BC77A1">
      <w:pPr>
        <w:rPr>
          <w:rStyle w:val="Accentuationintense"/>
        </w:rPr>
      </w:pPr>
      <w:r w:rsidRPr="00FC7169">
        <w:rPr>
          <w:rStyle w:val="Accentuationintense"/>
        </w:rPr>
        <w:t>Nous définissons « service(s) de santé au travail » par :</w:t>
      </w:r>
    </w:p>
    <w:p w:rsidR="000536C8" w:rsidRPr="00FC7169" w:rsidRDefault="00FC7169" w:rsidP="000536C8">
      <w:pPr>
        <w:pStyle w:val="Paragraphedeliste"/>
        <w:numPr>
          <w:ilvl w:val="0"/>
          <w:numId w:val="3"/>
        </w:numPr>
        <w:rPr>
          <w:rStyle w:val="Accentuationintense"/>
        </w:rPr>
      </w:pPr>
      <w:r>
        <w:rPr>
          <w:rStyle w:val="Accentuationintense"/>
        </w:rPr>
        <w:t>S</w:t>
      </w:r>
      <w:r w:rsidR="000536C8" w:rsidRPr="00FC7169">
        <w:rPr>
          <w:rStyle w:val="Accentuationintense"/>
        </w:rPr>
        <w:t>ervice de santé au travail (ex-médecine du travail) dont les missions sont réglementées par le code du travail.</w:t>
      </w:r>
    </w:p>
    <w:p w:rsidR="000536C8" w:rsidRPr="00FC7169" w:rsidRDefault="000536C8" w:rsidP="000536C8">
      <w:pPr>
        <w:pStyle w:val="Paragraphedeliste"/>
        <w:numPr>
          <w:ilvl w:val="0"/>
          <w:numId w:val="3"/>
        </w:numPr>
        <w:rPr>
          <w:rStyle w:val="Accentuationintense"/>
        </w:rPr>
      </w:pPr>
      <w:r w:rsidRPr="00FC7169">
        <w:rPr>
          <w:rStyle w:val="Accentuationintense"/>
        </w:rPr>
        <w:t xml:space="preserve">Toutes offres de </w:t>
      </w:r>
      <w:proofErr w:type="spellStart"/>
      <w:r w:rsidRPr="00FC7169">
        <w:rPr>
          <w:rStyle w:val="Accentuationintense"/>
        </w:rPr>
        <w:t>serviceS</w:t>
      </w:r>
      <w:proofErr w:type="spellEnd"/>
      <w:r w:rsidRPr="00FC7169">
        <w:rPr>
          <w:rStyle w:val="Accentuationintense"/>
        </w:rPr>
        <w:t xml:space="preserve"> de santé au travail que peu</w:t>
      </w:r>
      <w:r w:rsidR="00FC7169">
        <w:rPr>
          <w:rStyle w:val="Accentuationintense"/>
        </w:rPr>
        <w:t>ven</w:t>
      </w:r>
      <w:r w:rsidRPr="00FC7169">
        <w:rPr>
          <w:rStyle w:val="Accentuationintense"/>
        </w:rPr>
        <w:t>t offrir toutes entreprises, cabinets, mutuelles,</w:t>
      </w:r>
      <w:r w:rsidR="00FC7169">
        <w:rPr>
          <w:rStyle w:val="Accentuationintense"/>
        </w:rPr>
        <w:t xml:space="preserve"> </w:t>
      </w:r>
      <w:r w:rsidRPr="00FC7169">
        <w:rPr>
          <w:rStyle w:val="Accentuationintense"/>
        </w:rPr>
        <w:t>etc…</w:t>
      </w:r>
    </w:p>
    <w:p w:rsidR="00EC03F7" w:rsidRPr="00FC7169" w:rsidRDefault="00EC03F7" w:rsidP="00EC03F7">
      <w:pPr>
        <w:rPr>
          <w:rStyle w:val="Accentuationintense"/>
        </w:rPr>
      </w:pPr>
      <w:r w:rsidRPr="00FC7169">
        <w:rPr>
          <w:rStyle w:val="Accentuationintense"/>
        </w:rPr>
        <w:t xml:space="preserve">Que vous </w:t>
      </w:r>
      <w:r w:rsidR="00FC7169" w:rsidRPr="00FC7169">
        <w:rPr>
          <w:rStyle w:val="Accentuationintense"/>
        </w:rPr>
        <w:t>soyez</w:t>
      </w:r>
      <w:r w:rsidRPr="00FC7169">
        <w:rPr>
          <w:rStyle w:val="Accentuationintense"/>
        </w:rPr>
        <w:t xml:space="preserve"> un professionnel ou bien un utilisateur de ce(s) service(s) de santé au </w:t>
      </w:r>
      <w:r w:rsidR="00FC7169">
        <w:rPr>
          <w:rStyle w:val="Accentuationintense"/>
        </w:rPr>
        <w:t xml:space="preserve">travail </w:t>
      </w:r>
      <w:r w:rsidRPr="00FC7169">
        <w:rPr>
          <w:rStyle w:val="Accentuationintense"/>
        </w:rPr>
        <w:t xml:space="preserve">vous pouvez contribuer à définir les besoins pour l’avenir en décrivant les points forts ou les difficultés </w:t>
      </w:r>
      <w:r w:rsidR="00FC7169">
        <w:rPr>
          <w:rStyle w:val="Accentuationintense"/>
        </w:rPr>
        <w:t>que vous vivez dans le</w:t>
      </w:r>
      <w:r w:rsidRPr="00FC7169">
        <w:rPr>
          <w:rStyle w:val="Accentuationintense"/>
        </w:rPr>
        <w:t xml:space="preserve"> système de santé au travail actuel.</w:t>
      </w:r>
    </w:p>
    <w:p w:rsidR="00EC03F7" w:rsidRPr="00FC7169" w:rsidRDefault="00EC03F7" w:rsidP="00EC03F7">
      <w:pPr>
        <w:rPr>
          <w:rStyle w:val="Accentuationintense"/>
        </w:rPr>
      </w:pPr>
      <w:r w:rsidRPr="00FC7169">
        <w:rPr>
          <w:rStyle w:val="Accentuationintense"/>
        </w:rPr>
        <w:t xml:space="preserve">Cette contribution écrite que vous pouvez élaborer seul ou en groupe pourra être versée </w:t>
      </w:r>
      <w:r w:rsidR="00FC7169" w:rsidRPr="00FC7169">
        <w:rPr>
          <w:rStyle w:val="Accentuationintense"/>
        </w:rPr>
        <w:t>aux débats</w:t>
      </w:r>
      <w:r w:rsidRPr="00FC7169">
        <w:rPr>
          <w:rStyle w:val="Accentuationintense"/>
        </w:rPr>
        <w:t xml:space="preserve"> lors de la conférence participative sur ce thème qui aura lieu le 11 juin 2019 à Marseille. (Plus d’infos sur </w:t>
      </w:r>
      <w:hyperlink r:id="rId7" w:history="1">
        <w:r w:rsidRPr="00FC7169">
          <w:rPr>
            <w:rStyle w:val="Accentuationintense"/>
          </w:rPr>
          <w:t>www.ergopaca.fr</w:t>
        </w:r>
      </w:hyperlink>
      <w:r w:rsidRPr="00FC7169">
        <w:rPr>
          <w:rStyle w:val="Accentuationintense"/>
        </w:rPr>
        <w:t xml:space="preserve"> )</w:t>
      </w:r>
    </w:p>
    <w:p w:rsidR="00BC77A1" w:rsidRPr="00BC77A1" w:rsidRDefault="00BC77A1" w:rsidP="00BC77A1">
      <w:r>
        <w:t xml:space="preserve">Date de la contribution : </w:t>
      </w:r>
      <w:sdt>
        <w:sdtPr>
          <w:id w:val="118197573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t>Sélectionner date</w:t>
          </w:r>
        </w:sdtContent>
      </w:sdt>
    </w:p>
    <w:p w:rsidR="0090254E" w:rsidRDefault="00C90FE2" w:rsidP="00C90FE2">
      <w:pPr>
        <w:pStyle w:val="Titre1"/>
      </w:pPr>
      <w:r>
        <w:t>1-</w:t>
      </w:r>
      <w:r w:rsidR="00E8279A">
        <w:t>Vous présenter</w:t>
      </w:r>
      <w:r w:rsidR="00316053">
        <w:t> :</w:t>
      </w:r>
    </w:p>
    <w:p w:rsidR="00C90FE2" w:rsidRPr="000E3EE8" w:rsidRDefault="00E8279A" w:rsidP="000E3EE8">
      <w:pPr>
        <w:rPr>
          <w:b/>
        </w:rPr>
      </w:pPr>
      <w:r w:rsidRPr="000E3EE8">
        <w:rPr>
          <w:b/>
        </w:rPr>
        <w:t>Cocher la catégorie à laquelle</w:t>
      </w:r>
      <w:r w:rsidR="00C90FE2" w:rsidRPr="000E3EE8">
        <w:rPr>
          <w:b/>
        </w:rPr>
        <w:t> </w:t>
      </w:r>
      <w:r w:rsidRPr="000E3EE8">
        <w:rPr>
          <w:b/>
        </w:rPr>
        <w:t xml:space="preserve">vous appartenez </w:t>
      </w:r>
      <w:r w:rsidR="00C90FE2" w:rsidRPr="000E3EE8">
        <w:rPr>
          <w:b/>
        </w:rPr>
        <w:t>:</w:t>
      </w:r>
    </w:p>
    <w:p w:rsidR="00316053" w:rsidRDefault="00B548FB" w:rsidP="00C90FE2">
      <w:pPr>
        <w:ind w:left="284" w:hanging="284"/>
      </w:pPr>
      <w:sdt>
        <w:sdtPr>
          <w:id w:val="-54675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28C">
            <w:rPr>
              <w:rFonts w:ascii="MS Gothic" w:eastAsia="MS Gothic" w:hAnsi="MS Gothic" w:hint="eastAsia"/>
            </w:rPr>
            <w:t>☐</w:t>
          </w:r>
        </w:sdtContent>
      </w:sdt>
      <w:r w:rsidR="00316053">
        <w:t xml:space="preserve"> Professionnel de la santé au travail œuvrant au sein d’une organisation de droit privé ou public ayant une mission de service public (SIST, Service autonome, OPPBTP, ANACT/ARACT, CARSAT, DIRECCTE, Universitaire…)</w:t>
      </w:r>
    </w:p>
    <w:p w:rsidR="00316053" w:rsidRDefault="00B548FB" w:rsidP="00C90FE2">
      <w:pPr>
        <w:ind w:left="284" w:hanging="284"/>
      </w:pPr>
      <w:sdt>
        <w:sdtPr>
          <w:id w:val="212618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053">
            <w:rPr>
              <w:rFonts w:ascii="MS Gothic" w:eastAsia="MS Gothic" w:hAnsi="MS Gothic" w:hint="eastAsia"/>
            </w:rPr>
            <w:t>☐</w:t>
          </w:r>
        </w:sdtContent>
      </w:sdt>
      <w:r w:rsidR="00316053">
        <w:t xml:space="preserve"> Professionnel de la santé au travail œuvrant au sein d’une organisation de droit privé ayant un but lucratif (Ergonome</w:t>
      </w:r>
      <w:r w:rsidR="00C90FE2">
        <w:t>s</w:t>
      </w:r>
      <w:r w:rsidR="00316053">
        <w:t xml:space="preserve"> ou IPRP consultant</w:t>
      </w:r>
      <w:r w:rsidR="00C90FE2">
        <w:t>s</w:t>
      </w:r>
      <w:r w:rsidR="00B16AC2">
        <w:t xml:space="preserve"> /internes</w:t>
      </w:r>
      <w:r w:rsidR="00316053">
        <w:t>,</w:t>
      </w:r>
      <w:r w:rsidR="00B16AC2">
        <w:t xml:space="preserve"> </w:t>
      </w:r>
      <w:r w:rsidR="00C90FE2">
        <w:t>groupes de protections sociale, mutuelles, ass</w:t>
      </w:r>
      <w:r w:rsidR="00B16AC2">
        <w:t>ureurs, …)</w:t>
      </w:r>
      <w:bookmarkStart w:id="0" w:name="_GoBack"/>
      <w:bookmarkEnd w:id="0"/>
    </w:p>
    <w:p w:rsidR="00C90FE2" w:rsidRDefault="00B548FB" w:rsidP="00C90FE2">
      <w:pPr>
        <w:ind w:left="284" w:hanging="284"/>
      </w:pPr>
      <w:sdt>
        <w:sdtPr>
          <w:id w:val="471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28C">
            <w:rPr>
              <w:rFonts w:ascii="MS Gothic" w:eastAsia="MS Gothic" w:hAnsi="MS Gothic" w:hint="eastAsia"/>
            </w:rPr>
            <w:t>☐</w:t>
          </w:r>
        </w:sdtContent>
      </w:sdt>
      <w:r w:rsidR="00C90FE2">
        <w:t xml:space="preserve"> Salariés, patrons, et leurs représentants usagés de la santé au travail (Syndicats, branches professionnelles, </w:t>
      </w:r>
      <w:r w:rsidR="008B09C9">
        <w:t xml:space="preserve">Instances </w:t>
      </w:r>
      <w:r w:rsidR="00C90FE2">
        <w:t>R</w:t>
      </w:r>
      <w:r w:rsidR="008B09C9">
        <w:t xml:space="preserve">eprésentatives du </w:t>
      </w:r>
      <w:r w:rsidR="00C90FE2">
        <w:t>P</w:t>
      </w:r>
      <w:r w:rsidR="008B09C9">
        <w:t>ersonnel</w:t>
      </w:r>
      <w:r w:rsidR="00C90FE2">
        <w:t>, …)</w:t>
      </w:r>
    </w:p>
    <w:p w:rsidR="00C90FE2" w:rsidRPr="0042484A" w:rsidRDefault="00E8279A" w:rsidP="0042484A">
      <w:pPr>
        <w:rPr>
          <w:b/>
        </w:rPr>
      </w:pPr>
      <w:r w:rsidRPr="0042484A">
        <w:rPr>
          <w:b/>
        </w:rPr>
        <w:t>Vos c</w:t>
      </w:r>
      <w:r w:rsidR="00CD6288" w:rsidRPr="0042484A">
        <w:rPr>
          <w:b/>
        </w:rPr>
        <w:t>oordonnées :</w:t>
      </w:r>
    </w:p>
    <w:tbl>
      <w:tblPr>
        <w:tblStyle w:val="TableauGrille6Couleur-Accentuation5"/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2244"/>
      </w:tblGrid>
      <w:tr w:rsidR="00CD6288" w:rsidTr="00424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CD6288" w:rsidRPr="00CD6288" w:rsidRDefault="00CD6288" w:rsidP="00CD6288">
            <w:pPr>
              <w:jc w:val="center"/>
              <w:rPr>
                <w:color w:val="auto"/>
              </w:rPr>
            </w:pPr>
            <w:r w:rsidRPr="00CD6288">
              <w:rPr>
                <w:color w:val="auto"/>
              </w:rPr>
              <w:t>NOM/PRENOM</w:t>
            </w:r>
          </w:p>
        </w:tc>
        <w:tc>
          <w:tcPr>
            <w:tcW w:w="1812" w:type="dxa"/>
          </w:tcPr>
          <w:p w:rsidR="00CD6288" w:rsidRPr="00CD6288" w:rsidRDefault="00CD6288" w:rsidP="00CD62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6288">
              <w:rPr>
                <w:color w:val="auto"/>
              </w:rPr>
              <w:t>EMPLOYEUR</w:t>
            </w:r>
          </w:p>
        </w:tc>
        <w:tc>
          <w:tcPr>
            <w:tcW w:w="1812" w:type="dxa"/>
          </w:tcPr>
          <w:p w:rsidR="00CD6288" w:rsidRPr="00CD6288" w:rsidRDefault="00CD6288" w:rsidP="00CD62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POSTE ACTUEL</w:t>
            </w:r>
          </w:p>
        </w:tc>
        <w:tc>
          <w:tcPr>
            <w:tcW w:w="1813" w:type="dxa"/>
          </w:tcPr>
          <w:p w:rsidR="00CD6288" w:rsidRPr="00CD6288" w:rsidRDefault="00CD6288" w:rsidP="00CD62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ANCIENNETE</w:t>
            </w:r>
          </w:p>
        </w:tc>
        <w:tc>
          <w:tcPr>
            <w:tcW w:w="2244" w:type="dxa"/>
          </w:tcPr>
          <w:p w:rsidR="00CD6288" w:rsidRPr="00CD6288" w:rsidRDefault="00CD6288" w:rsidP="00CD62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D6288">
              <w:rPr>
                <w:color w:val="auto"/>
              </w:rPr>
              <w:t>COURRIEL</w:t>
            </w:r>
          </w:p>
        </w:tc>
      </w:tr>
      <w:tr w:rsidR="00CD6288" w:rsidTr="007D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CD6288" w:rsidRDefault="00CD6288" w:rsidP="00CD6288">
            <w:bookmarkStart w:id="1" w:name="_Hlk3381452"/>
          </w:p>
        </w:tc>
        <w:tc>
          <w:tcPr>
            <w:tcW w:w="1812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4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6288" w:rsidTr="007D3170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CD6288" w:rsidRDefault="00CD6288" w:rsidP="00CD6288"/>
        </w:tc>
        <w:tc>
          <w:tcPr>
            <w:tcW w:w="1812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4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6288" w:rsidTr="007D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CD6288" w:rsidRDefault="00CD6288" w:rsidP="00CD6288"/>
        </w:tc>
        <w:tc>
          <w:tcPr>
            <w:tcW w:w="1812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4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6288" w:rsidTr="007D3170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CD6288" w:rsidRDefault="00CD6288" w:rsidP="00CD6288"/>
        </w:tc>
        <w:tc>
          <w:tcPr>
            <w:tcW w:w="1812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4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6288" w:rsidTr="007D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CD6288" w:rsidRDefault="00CD6288" w:rsidP="00CD6288"/>
        </w:tc>
        <w:tc>
          <w:tcPr>
            <w:tcW w:w="1812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4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6288" w:rsidTr="007D3170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CD6288" w:rsidRDefault="00CD6288" w:rsidP="00CD6288"/>
        </w:tc>
        <w:tc>
          <w:tcPr>
            <w:tcW w:w="1812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4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6288" w:rsidTr="007D3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CD6288" w:rsidRDefault="00CD6288" w:rsidP="00CD6288"/>
        </w:tc>
        <w:tc>
          <w:tcPr>
            <w:tcW w:w="1812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4" w:type="dxa"/>
          </w:tcPr>
          <w:p w:rsidR="00CD6288" w:rsidRDefault="00CD6288" w:rsidP="00CD6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6288" w:rsidTr="007D3170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CD6288" w:rsidRDefault="00CD6288" w:rsidP="00CD6288"/>
        </w:tc>
        <w:tc>
          <w:tcPr>
            <w:tcW w:w="1812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4" w:type="dxa"/>
          </w:tcPr>
          <w:p w:rsidR="00CD6288" w:rsidRDefault="00CD6288" w:rsidP="00CD62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1"/>
    <w:p w:rsidR="00E8279A" w:rsidRDefault="000E3EE8" w:rsidP="000E3EE8">
      <w:pPr>
        <w:pStyle w:val="Titre1"/>
      </w:pPr>
      <w:r>
        <w:lastRenderedPageBreak/>
        <w:t>2-</w:t>
      </w:r>
      <w:r w:rsidR="00E8279A">
        <w:t>Décrivez en quoi vous êtes concerné par l</w:t>
      </w:r>
      <w:r w:rsidR="007D3170">
        <w:t>e(s) service(s) de</w:t>
      </w:r>
      <w:r w:rsidR="00E8279A">
        <w:t xml:space="preserve"> santé au travail </w:t>
      </w:r>
    </w:p>
    <w:p w:rsidR="00196CD7" w:rsidRDefault="007D3170" w:rsidP="008906B8">
      <w:pPr>
        <w:spacing w:after="0" w:line="240" w:lineRule="auto"/>
      </w:pPr>
      <w:r>
        <w:t>En quoi votre pratique professionnelle contribue au(x) service(s) de santé au travail ?</w:t>
      </w:r>
    </w:p>
    <w:p w:rsidR="007D3170" w:rsidRDefault="007D3170" w:rsidP="008906B8">
      <w:pPr>
        <w:spacing w:after="0" w:line="240" w:lineRule="auto"/>
      </w:pPr>
      <w:r>
        <w:t>En quoi votre parcours de vie vous a amené à être au contact avec un/des service(s) de santé au travail ?</w:t>
      </w:r>
    </w:p>
    <w:p w:rsidR="007D3170" w:rsidRPr="00196CD7" w:rsidRDefault="007D3170" w:rsidP="008906B8">
      <w:pPr>
        <w:spacing w:after="0" w:line="240" w:lineRule="auto"/>
      </w:pPr>
      <w:r>
        <w:t>Vous pouvez expliquer, donner des exemples.</w:t>
      </w:r>
    </w:p>
    <w:p w:rsidR="0042484A" w:rsidRDefault="0042484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E8279A" w:rsidRDefault="000E3EE8" w:rsidP="000E3EE8">
      <w:pPr>
        <w:pStyle w:val="Titre1"/>
      </w:pPr>
      <w:r>
        <w:lastRenderedPageBreak/>
        <w:t>3-</w:t>
      </w:r>
      <w:r w:rsidR="00E8279A" w:rsidRPr="000E3EE8">
        <w:t>Votre</w:t>
      </w:r>
      <w:r w:rsidR="00E8279A">
        <w:t xml:space="preserve"> réalité, votre quotidien</w:t>
      </w:r>
      <w:r w:rsidR="007D3170">
        <w:t>, votre expérience du/des service(s) de santé au travail</w:t>
      </w:r>
    </w:p>
    <w:p w:rsidR="00E8279A" w:rsidRDefault="00E8279A">
      <w:r>
        <w:t>Décrivez/racontez des situations dans lesquelles vous êtes impliqué et que vous voulez voir cesser et/ou que vous souhaitez voir se développer/se reproduire</w:t>
      </w:r>
    </w:p>
    <w:p w:rsidR="007D3170" w:rsidRDefault="007D3170">
      <w:r>
        <w:t>Merci de détailler particulièrement cette question.</w:t>
      </w:r>
    </w:p>
    <w:p w:rsidR="0042484A" w:rsidRDefault="0042484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9744C1" w:rsidRDefault="000E3EE8" w:rsidP="000E3EE8">
      <w:pPr>
        <w:pStyle w:val="Titre1"/>
      </w:pPr>
      <w:r>
        <w:lastRenderedPageBreak/>
        <w:t>4</w:t>
      </w:r>
      <w:r w:rsidR="00E8279A">
        <w:t xml:space="preserve">- </w:t>
      </w:r>
      <w:r w:rsidR="009744C1">
        <w:t xml:space="preserve">Analysez votre </w:t>
      </w:r>
      <w:r w:rsidR="00FE4F7B">
        <w:t>réalité</w:t>
      </w:r>
      <w:r w:rsidR="009744C1">
        <w:t>, votre quotidien, votre expérience</w:t>
      </w:r>
    </w:p>
    <w:p w:rsidR="00E8279A" w:rsidRDefault="007D3170" w:rsidP="009744C1">
      <w:r>
        <w:t>En lien avec ce que vous venez de décrire au point 3</w:t>
      </w:r>
      <w:r w:rsidR="009744C1">
        <w:t xml:space="preserve">, </w:t>
      </w:r>
      <w:r>
        <w:t>mai</w:t>
      </w:r>
      <w:r w:rsidR="009744C1">
        <w:t>s aussi plus largement si vous souhaitez :</w:t>
      </w:r>
    </w:p>
    <w:p w:rsidR="00FB0980" w:rsidRDefault="00FB0980" w:rsidP="009744C1">
      <w:pPr>
        <w:pStyle w:val="Paragraphedeliste"/>
        <w:numPr>
          <w:ilvl w:val="0"/>
          <w:numId w:val="4"/>
        </w:numPr>
      </w:pPr>
      <w:r>
        <w:t xml:space="preserve">Indiquer </w:t>
      </w:r>
      <w:r w:rsidR="00E8279A">
        <w:t>les situation</w:t>
      </w:r>
      <w:r w:rsidR="000E3EE8">
        <w:t>s</w:t>
      </w:r>
      <w:r w:rsidR="00E8279A">
        <w:t xml:space="preserve"> ou les personnes</w:t>
      </w:r>
      <w:r>
        <w:t xml:space="preserve"> qui dépendent de vous</w:t>
      </w:r>
      <w:r w:rsidR="009744C1">
        <w:t xml:space="preserve">. Expliquer en quoi ils dépendent de vous que ce soit des usagers, des clients, des collègues, </w:t>
      </w:r>
      <w:r w:rsidR="00FE4F7B">
        <w:t xml:space="preserve">des partenaires, </w:t>
      </w:r>
      <w:r w:rsidR="009744C1">
        <w:t>des proches…</w:t>
      </w:r>
    </w:p>
    <w:p w:rsidR="00F46C1C" w:rsidRDefault="00F46C1C" w:rsidP="00BC77A1"/>
    <w:p w:rsidR="009744C1" w:rsidRDefault="009744C1" w:rsidP="00BC77A1"/>
    <w:p w:rsidR="009744C1" w:rsidRDefault="009744C1" w:rsidP="00BC77A1"/>
    <w:p w:rsidR="009744C1" w:rsidRDefault="009744C1" w:rsidP="00BC77A1"/>
    <w:p w:rsidR="009744C1" w:rsidRDefault="009744C1" w:rsidP="00BC77A1"/>
    <w:p w:rsidR="009744C1" w:rsidRDefault="009744C1" w:rsidP="00BC77A1"/>
    <w:p w:rsidR="009744C1" w:rsidRDefault="009744C1" w:rsidP="00BC77A1"/>
    <w:p w:rsidR="009744C1" w:rsidRDefault="009744C1" w:rsidP="00BC77A1"/>
    <w:p w:rsidR="009744C1" w:rsidRDefault="009744C1" w:rsidP="00BC77A1"/>
    <w:p w:rsidR="009744C1" w:rsidRDefault="009744C1" w:rsidP="00BC77A1"/>
    <w:p w:rsidR="009744C1" w:rsidRDefault="009744C1" w:rsidP="00BC77A1"/>
    <w:p w:rsidR="009744C1" w:rsidRDefault="009744C1" w:rsidP="00BC77A1"/>
    <w:p w:rsidR="009744C1" w:rsidRDefault="009744C1" w:rsidP="00BC77A1"/>
    <w:p w:rsidR="009744C1" w:rsidRDefault="009744C1" w:rsidP="00BC77A1"/>
    <w:p w:rsidR="00FB0980" w:rsidRDefault="00FB0980" w:rsidP="009744C1">
      <w:pPr>
        <w:pStyle w:val="Paragraphedeliste"/>
        <w:numPr>
          <w:ilvl w:val="0"/>
          <w:numId w:val="4"/>
        </w:numPr>
      </w:pPr>
      <w:r>
        <w:t xml:space="preserve">Indiquer </w:t>
      </w:r>
      <w:r w:rsidR="00F46C1C">
        <w:t>les situation</w:t>
      </w:r>
      <w:r w:rsidR="00FE4F7B">
        <w:t>s, les dispositifs, les fonctionnements,</w:t>
      </w:r>
      <w:r w:rsidR="00F46C1C">
        <w:t xml:space="preserve"> les personnes</w:t>
      </w:r>
      <w:r>
        <w:t xml:space="preserve"> </w:t>
      </w:r>
      <w:r w:rsidR="00FE4F7B">
        <w:t>à</w:t>
      </w:r>
      <w:r w:rsidR="009744C1">
        <w:t xml:space="preserve"> </w:t>
      </w:r>
      <w:r w:rsidR="00FE4F7B">
        <w:t>qui/</w:t>
      </w:r>
      <w:r>
        <w:t>quoi vous êtes attaché</w:t>
      </w:r>
    </w:p>
    <w:p w:rsidR="00FB0980" w:rsidRDefault="00FB0980" w:rsidP="00BC77A1"/>
    <w:p w:rsidR="009744C1" w:rsidRDefault="009744C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FB0980" w:rsidRDefault="005962AD" w:rsidP="0090014D">
      <w:pPr>
        <w:pStyle w:val="Titre1"/>
      </w:pPr>
      <w:r>
        <w:lastRenderedPageBreak/>
        <w:t>5</w:t>
      </w:r>
      <w:r w:rsidR="00FB0980">
        <w:t>-</w:t>
      </w:r>
      <w:r w:rsidR="0090014D">
        <w:t xml:space="preserve">Décrivez </w:t>
      </w:r>
      <w:r>
        <w:t>les situations ou les personnes dont vous dépendez</w:t>
      </w:r>
    </w:p>
    <w:p w:rsidR="004A1975" w:rsidRDefault="0090014D" w:rsidP="0090014D">
      <w:r>
        <w:t>Que ce soit</w:t>
      </w:r>
      <w:r w:rsidR="004A1975">
        <w:t xml:space="preserve"> en positif comme en négatif, qu’il soit possible d’agir dessus ou non</w:t>
      </w:r>
    </w:p>
    <w:p w:rsidR="004A1975" w:rsidRDefault="004A1975" w:rsidP="0090014D"/>
    <w:p w:rsidR="004E39D4" w:rsidRDefault="004E39D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4A1975" w:rsidRDefault="005962AD" w:rsidP="004A1975">
      <w:pPr>
        <w:pStyle w:val="Titre1"/>
      </w:pPr>
      <w:r>
        <w:lastRenderedPageBreak/>
        <w:t>6</w:t>
      </w:r>
      <w:r w:rsidR="004A1975">
        <w:t>-La santé au travail</w:t>
      </w:r>
      <w:r>
        <w:t xml:space="preserve"> : </w:t>
      </w:r>
      <w:r w:rsidR="004A1975">
        <w:t>avec qui</w:t>
      </w:r>
      <w:r>
        <w:t xml:space="preserve"> </w:t>
      </w:r>
      <w:r w:rsidR="004A1975">
        <w:t>?</w:t>
      </w:r>
    </w:p>
    <w:p w:rsidR="004A1975" w:rsidRDefault="004A1975" w:rsidP="004E39D4">
      <w:pPr>
        <w:pStyle w:val="Paragraphedeliste"/>
        <w:numPr>
          <w:ilvl w:val="0"/>
          <w:numId w:val="5"/>
        </w:numPr>
      </w:pPr>
      <w:r>
        <w:t xml:space="preserve">Listez </w:t>
      </w:r>
      <w:r w:rsidR="00AE50D1">
        <w:t xml:space="preserve">les situations, les approches, les institutions, etc…. </w:t>
      </w:r>
      <w:r>
        <w:t xml:space="preserve"> </w:t>
      </w:r>
      <w:proofErr w:type="gramStart"/>
      <w:r w:rsidR="00AE50D1">
        <w:t>avec</w:t>
      </w:r>
      <w:proofErr w:type="gramEnd"/>
      <w:r w:rsidR="00AE50D1">
        <w:t xml:space="preserve"> </w:t>
      </w:r>
      <w:r>
        <w:t>qui vous collaborez/collaborerez pour protéger et développer le(s) service(s) de santé au travail que vous souhaitez</w:t>
      </w:r>
    </w:p>
    <w:p w:rsidR="005962AD" w:rsidRDefault="005962AD" w:rsidP="0090014D"/>
    <w:p w:rsidR="004E39D4" w:rsidRDefault="004E39D4" w:rsidP="0090014D"/>
    <w:p w:rsidR="004E39D4" w:rsidRDefault="004E39D4" w:rsidP="0090014D"/>
    <w:p w:rsidR="004E39D4" w:rsidRDefault="004E39D4" w:rsidP="0090014D"/>
    <w:p w:rsidR="004E39D4" w:rsidRDefault="004E39D4" w:rsidP="0090014D"/>
    <w:p w:rsidR="004E39D4" w:rsidRDefault="004E39D4" w:rsidP="0090014D"/>
    <w:p w:rsidR="004E39D4" w:rsidRDefault="004E39D4" w:rsidP="0090014D"/>
    <w:p w:rsidR="004E39D4" w:rsidRDefault="004E39D4" w:rsidP="0090014D"/>
    <w:p w:rsidR="004E39D4" w:rsidRDefault="004E39D4" w:rsidP="0090014D"/>
    <w:p w:rsidR="004E39D4" w:rsidRDefault="004E39D4" w:rsidP="0090014D"/>
    <w:p w:rsidR="004E39D4" w:rsidRDefault="004E39D4" w:rsidP="0090014D"/>
    <w:p w:rsidR="004E39D4" w:rsidRDefault="004E39D4" w:rsidP="0090014D"/>
    <w:p w:rsidR="004E39D4" w:rsidRDefault="004E39D4" w:rsidP="0090014D"/>
    <w:p w:rsidR="004E39D4" w:rsidRDefault="004E39D4" w:rsidP="0090014D"/>
    <w:p w:rsidR="004E39D4" w:rsidRDefault="004E39D4" w:rsidP="0090014D"/>
    <w:p w:rsidR="004A1975" w:rsidRDefault="004A1975" w:rsidP="004E39D4">
      <w:pPr>
        <w:pStyle w:val="Paragraphedeliste"/>
        <w:numPr>
          <w:ilvl w:val="0"/>
          <w:numId w:val="5"/>
        </w:numPr>
      </w:pPr>
      <w:r>
        <w:t xml:space="preserve">Listez </w:t>
      </w:r>
      <w:r w:rsidR="00AE50D1">
        <w:t xml:space="preserve">les situations, les approches, les institutions, etc…. </w:t>
      </w:r>
      <w:proofErr w:type="gramStart"/>
      <w:r w:rsidR="00AE50D1">
        <w:t>contradictoires</w:t>
      </w:r>
      <w:proofErr w:type="gramEnd"/>
      <w:r w:rsidR="00AE50D1">
        <w:t xml:space="preserve"> voire opposées à ce que vous souhaitez</w:t>
      </w:r>
    </w:p>
    <w:p w:rsidR="004A1975" w:rsidRDefault="004A1975" w:rsidP="0090014D"/>
    <w:p w:rsidR="004E39D4" w:rsidRDefault="004E39D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4A1975" w:rsidRPr="0090014D" w:rsidRDefault="00AE50D1" w:rsidP="004A1975">
      <w:pPr>
        <w:pStyle w:val="Titre1"/>
      </w:pPr>
      <w:r>
        <w:lastRenderedPageBreak/>
        <w:t>7</w:t>
      </w:r>
      <w:r w:rsidR="004A1975">
        <w:t>-Autres (précisions, commentaires, propositions)</w:t>
      </w:r>
    </w:p>
    <w:p w:rsidR="00FB0980" w:rsidRPr="00BC77A1" w:rsidRDefault="00FB0980" w:rsidP="00BC77A1"/>
    <w:p w:rsidR="00BC77A1" w:rsidRDefault="00BC77A1"/>
    <w:p w:rsidR="004E39D4" w:rsidRDefault="004E39D4"/>
    <w:p w:rsidR="004E39D4" w:rsidRDefault="004E39D4"/>
    <w:p w:rsidR="007A2046" w:rsidRDefault="007A2046"/>
    <w:p w:rsidR="004E39D4" w:rsidRDefault="004E39D4"/>
    <w:p w:rsidR="004E39D4" w:rsidRDefault="004E39D4"/>
    <w:p w:rsidR="004E39D4" w:rsidRDefault="004E39D4"/>
    <w:p w:rsidR="004E39D4" w:rsidRDefault="004E39D4"/>
    <w:p w:rsidR="004E39D4" w:rsidRDefault="004E39D4"/>
    <w:p w:rsidR="004E39D4" w:rsidRDefault="004E39D4"/>
    <w:p w:rsidR="00FB0980" w:rsidRDefault="00AE50D1" w:rsidP="00FB0980">
      <w:pPr>
        <w:pStyle w:val="Titre1"/>
      </w:pPr>
      <w:r>
        <w:t>8-</w:t>
      </w:r>
      <w:r w:rsidR="00FB0980">
        <w:t xml:space="preserve">Votre participation à la conférence participative du </w:t>
      </w:r>
      <w:r>
        <w:t>11</w:t>
      </w:r>
      <w:r w:rsidR="00FB0980">
        <w:t xml:space="preserve"> juin 2019</w:t>
      </w:r>
      <w:r w:rsidR="004E39D4">
        <w:t> ?</w:t>
      </w:r>
    </w:p>
    <w:p w:rsidR="00AE50D1" w:rsidRDefault="00AE50D1">
      <w:r>
        <w:t>Nom des contributeurs qui prévoient de participer en tant que spectateur à la conférence du 11 juin 2019 :</w:t>
      </w:r>
    </w:p>
    <w:tbl>
      <w:tblPr>
        <w:tblStyle w:val="TableauGrille6Couleur-Accentuation5"/>
        <w:tblW w:w="6941" w:type="dxa"/>
        <w:jc w:val="center"/>
        <w:tblLook w:val="04A0" w:firstRow="1" w:lastRow="0" w:firstColumn="1" w:lastColumn="0" w:noHBand="0" w:noVBand="1"/>
      </w:tblPr>
      <w:tblGrid>
        <w:gridCol w:w="6941"/>
      </w:tblGrid>
      <w:tr w:rsidR="004E39D4" w:rsidRPr="004E39D4" w:rsidTr="004E3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4E39D4" w:rsidRPr="004E39D4" w:rsidRDefault="004E39D4" w:rsidP="004E39D4">
            <w:pPr>
              <w:spacing w:after="160" w:line="259" w:lineRule="auto"/>
              <w:rPr>
                <w:color w:val="auto"/>
              </w:rPr>
            </w:pPr>
          </w:p>
        </w:tc>
      </w:tr>
      <w:tr w:rsidR="004E39D4" w:rsidRPr="004E39D4" w:rsidTr="004E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4E39D4" w:rsidRPr="004E39D4" w:rsidRDefault="004E39D4" w:rsidP="004E39D4">
            <w:pPr>
              <w:spacing w:after="160" w:line="259" w:lineRule="auto"/>
              <w:rPr>
                <w:color w:val="auto"/>
              </w:rPr>
            </w:pPr>
          </w:p>
        </w:tc>
      </w:tr>
      <w:tr w:rsidR="004E39D4" w:rsidRPr="004E39D4" w:rsidTr="004E39D4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4E39D4" w:rsidRPr="004E39D4" w:rsidRDefault="004E39D4" w:rsidP="004E39D4">
            <w:pPr>
              <w:spacing w:after="160" w:line="259" w:lineRule="auto"/>
              <w:rPr>
                <w:color w:val="auto"/>
              </w:rPr>
            </w:pPr>
          </w:p>
        </w:tc>
      </w:tr>
      <w:tr w:rsidR="004E39D4" w:rsidRPr="004E39D4" w:rsidTr="004E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4E39D4" w:rsidRPr="004E39D4" w:rsidRDefault="004E39D4" w:rsidP="004E39D4">
            <w:pPr>
              <w:spacing w:after="160" w:line="259" w:lineRule="auto"/>
              <w:rPr>
                <w:color w:val="auto"/>
              </w:rPr>
            </w:pPr>
          </w:p>
        </w:tc>
      </w:tr>
      <w:tr w:rsidR="004E39D4" w:rsidRPr="004E39D4" w:rsidTr="004E39D4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4E39D4" w:rsidRPr="004E39D4" w:rsidRDefault="004E39D4" w:rsidP="004E39D4">
            <w:pPr>
              <w:spacing w:after="160" w:line="259" w:lineRule="auto"/>
              <w:rPr>
                <w:color w:val="auto"/>
              </w:rPr>
            </w:pPr>
          </w:p>
        </w:tc>
      </w:tr>
      <w:tr w:rsidR="004E39D4" w:rsidRPr="004E39D4" w:rsidTr="004E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4E39D4" w:rsidRPr="004E39D4" w:rsidRDefault="004E39D4" w:rsidP="004E39D4">
            <w:pPr>
              <w:spacing w:after="160" w:line="259" w:lineRule="auto"/>
              <w:rPr>
                <w:color w:val="auto"/>
              </w:rPr>
            </w:pPr>
          </w:p>
        </w:tc>
      </w:tr>
      <w:tr w:rsidR="004E39D4" w:rsidRPr="004E39D4" w:rsidTr="004E39D4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4E39D4" w:rsidRPr="004E39D4" w:rsidRDefault="004E39D4" w:rsidP="004E39D4">
            <w:pPr>
              <w:spacing w:after="160" w:line="259" w:lineRule="auto"/>
              <w:rPr>
                <w:color w:val="auto"/>
              </w:rPr>
            </w:pPr>
          </w:p>
        </w:tc>
      </w:tr>
      <w:tr w:rsidR="004E39D4" w:rsidRPr="004E39D4" w:rsidTr="004E3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4E39D4" w:rsidRPr="004E39D4" w:rsidRDefault="004E39D4" w:rsidP="004E39D4">
            <w:pPr>
              <w:spacing w:after="160" w:line="259" w:lineRule="auto"/>
              <w:rPr>
                <w:color w:val="auto"/>
              </w:rPr>
            </w:pPr>
          </w:p>
        </w:tc>
      </w:tr>
    </w:tbl>
    <w:p w:rsidR="007A2046" w:rsidRDefault="00AE50D1" w:rsidP="00400F35">
      <w:pPr>
        <w:spacing w:before="120" w:after="0" w:line="240" w:lineRule="auto"/>
      </w:pPr>
      <w:r>
        <w:t>Vous souhaitez intervenir lors d</w:t>
      </w:r>
      <w:r w:rsidR="000E5367">
        <w:t>’une</w:t>
      </w:r>
      <w:r>
        <w:t xml:space="preserve"> </w:t>
      </w:r>
      <w:r w:rsidR="000E5367">
        <w:t>table ronde le 11 juin 2019</w:t>
      </w:r>
      <w:r>
        <w:t xml:space="preserve"> pour exposer votre contribution</w:t>
      </w:r>
      <w:r w:rsidR="000E5367">
        <w:t>.</w:t>
      </w:r>
    </w:p>
    <w:p w:rsidR="00316053" w:rsidRDefault="007A2046" w:rsidP="00400F35">
      <w:pPr>
        <w:spacing w:before="120" w:after="0" w:line="240" w:lineRule="auto"/>
      </w:pPr>
      <w:r>
        <w:t xml:space="preserve">Pour que nous puissions vous contacter, indiquer </w:t>
      </w:r>
      <w:r w:rsidR="003E7872">
        <w:t>:</w:t>
      </w:r>
      <w:r w:rsidR="00BC77A1">
        <w:t xml:space="preserve"> </w:t>
      </w:r>
    </w:p>
    <w:tbl>
      <w:tblPr>
        <w:tblStyle w:val="TableauGrille6Couleur-Accentuation5"/>
        <w:tblW w:w="8217" w:type="dxa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2835"/>
      </w:tblGrid>
      <w:tr w:rsidR="004E39D4" w:rsidRPr="004E39D4" w:rsidTr="00E42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4E39D4" w:rsidRPr="004E39D4" w:rsidRDefault="004E39D4" w:rsidP="00E421E0">
            <w:pPr>
              <w:spacing w:after="160" w:line="259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Nom/prénom</w:t>
            </w:r>
          </w:p>
        </w:tc>
        <w:tc>
          <w:tcPr>
            <w:tcW w:w="2693" w:type="dxa"/>
            <w:vAlign w:val="center"/>
          </w:tcPr>
          <w:p w:rsidR="004E39D4" w:rsidRPr="004E39D4" w:rsidRDefault="004E39D4" w:rsidP="00E421E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Téléphone 1</w:t>
            </w:r>
          </w:p>
        </w:tc>
        <w:tc>
          <w:tcPr>
            <w:tcW w:w="2835" w:type="dxa"/>
            <w:vAlign w:val="center"/>
          </w:tcPr>
          <w:p w:rsidR="004E39D4" w:rsidRPr="004E39D4" w:rsidRDefault="004E39D4" w:rsidP="00E421E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Téléphone 2</w:t>
            </w:r>
          </w:p>
        </w:tc>
      </w:tr>
      <w:tr w:rsidR="004E39D4" w:rsidRPr="004E39D4" w:rsidTr="00E42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E39D4" w:rsidRPr="004E39D4" w:rsidRDefault="004E39D4" w:rsidP="004E39D4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2693" w:type="dxa"/>
          </w:tcPr>
          <w:p w:rsidR="004E39D4" w:rsidRPr="004E39D4" w:rsidRDefault="004E39D4" w:rsidP="004E39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835" w:type="dxa"/>
          </w:tcPr>
          <w:p w:rsidR="004E39D4" w:rsidRPr="004E39D4" w:rsidRDefault="004E39D4" w:rsidP="004E39D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39D4" w:rsidRPr="004E39D4" w:rsidTr="00E421E0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E39D4" w:rsidRPr="004E39D4" w:rsidRDefault="004E39D4" w:rsidP="004E39D4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2693" w:type="dxa"/>
          </w:tcPr>
          <w:p w:rsidR="004E39D4" w:rsidRPr="004E39D4" w:rsidRDefault="004E39D4" w:rsidP="004E39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835" w:type="dxa"/>
          </w:tcPr>
          <w:p w:rsidR="004E39D4" w:rsidRPr="004E39D4" w:rsidRDefault="004E39D4" w:rsidP="004E39D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7A2046" w:rsidRDefault="007A2046" w:rsidP="007A2046">
      <w:pPr>
        <w:jc w:val="center"/>
        <w:rPr>
          <w:b/>
          <w:sz w:val="28"/>
          <w:u w:val="single"/>
        </w:rPr>
      </w:pPr>
    </w:p>
    <w:p w:rsidR="00EC03F7" w:rsidRPr="007A2046" w:rsidRDefault="00EC03F7" w:rsidP="007A2046">
      <w:pPr>
        <w:jc w:val="center"/>
        <w:rPr>
          <w:b/>
          <w:sz w:val="28"/>
          <w:u w:val="single"/>
        </w:rPr>
      </w:pPr>
      <w:r w:rsidRPr="007A2046">
        <w:rPr>
          <w:b/>
          <w:sz w:val="28"/>
          <w:u w:val="single"/>
        </w:rPr>
        <w:t xml:space="preserve">Merci de faire parvenir votre contribution à </w:t>
      </w:r>
      <w:hyperlink r:id="rId8" w:history="1">
        <w:r w:rsidR="00FC7169" w:rsidRPr="007A2046">
          <w:rPr>
            <w:rStyle w:val="Lienhypertexte"/>
            <w:b/>
            <w:sz w:val="28"/>
          </w:rPr>
          <w:t>contact.ergopaca@gmail.com</w:t>
        </w:r>
      </w:hyperlink>
    </w:p>
    <w:sectPr w:rsidR="00EC03F7" w:rsidRPr="007A2046" w:rsidSect="00B16AC2">
      <w:headerReference w:type="default" r:id="rId9"/>
      <w:footerReference w:type="default" r:id="rId10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8FB" w:rsidRDefault="00B548FB" w:rsidP="0042484A">
      <w:pPr>
        <w:spacing w:after="0" w:line="240" w:lineRule="auto"/>
      </w:pPr>
      <w:r>
        <w:separator/>
      </w:r>
    </w:p>
  </w:endnote>
  <w:endnote w:type="continuationSeparator" w:id="0">
    <w:p w:rsidR="00B548FB" w:rsidRDefault="00B548FB" w:rsidP="0042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9104525"/>
      <w:docPartObj>
        <w:docPartGallery w:val="Page Numbers (Bottom of Page)"/>
        <w:docPartUnique/>
      </w:docPartObj>
    </w:sdtPr>
    <w:sdtEndPr/>
    <w:sdtContent>
      <w:p w:rsidR="0042484A" w:rsidRDefault="0042484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2484A" w:rsidRDefault="004248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8FB" w:rsidRDefault="00B548FB" w:rsidP="0042484A">
      <w:pPr>
        <w:spacing w:after="0" w:line="240" w:lineRule="auto"/>
      </w:pPr>
      <w:r>
        <w:separator/>
      </w:r>
    </w:p>
  </w:footnote>
  <w:footnote w:type="continuationSeparator" w:id="0">
    <w:p w:rsidR="00B548FB" w:rsidRDefault="00B548FB" w:rsidP="00424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84A" w:rsidRDefault="0042484A">
    <w:pPr>
      <w:pStyle w:val="En-tte"/>
    </w:pPr>
    <w:r>
      <w:t>ERGOPACA – AIX MARSEILLE UNIVERSITE</w:t>
    </w:r>
    <w:r>
      <w:tab/>
    </w:r>
    <w:r>
      <w:tab/>
      <w:t>Avec le soutien de la SELF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65287"/>
    <w:multiLevelType w:val="hybridMultilevel"/>
    <w:tmpl w:val="06100D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706D7"/>
    <w:multiLevelType w:val="hybridMultilevel"/>
    <w:tmpl w:val="ADE6CA32"/>
    <w:lvl w:ilvl="0" w:tplc="C7F8F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C707A"/>
    <w:multiLevelType w:val="hybridMultilevel"/>
    <w:tmpl w:val="6AA81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1EC2"/>
    <w:multiLevelType w:val="multilevel"/>
    <w:tmpl w:val="617E86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4F6887"/>
    <w:multiLevelType w:val="hybridMultilevel"/>
    <w:tmpl w:val="0A8A99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4E"/>
    <w:rsid w:val="000521B9"/>
    <w:rsid w:val="000536C8"/>
    <w:rsid w:val="000E3EE8"/>
    <w:rsid w:val="000E5367"/>
    <w:rsid w:val="0016228C"/>
    <w:rsid w:val="00196CD7"/>
    <w:rsid w:val="00316053"/>
    <w:rsid w:val="003E7872"/>
    <w:rsid w:val="00400F35"/>
    <w:rsid w:val="0042484A"/>
    <w:rsid w:val="004A1975"/>
    <w:rsid w:val="004E39D4"/>
    <w:rsid w:val="00567DC6"/>
    <w:rsid w:val="005962AD"/>
    <w:rsid w:val="006914F2"/>
    <w:rsid w:val="007A2046"/>
    <w:rsid w:val="007D3170"/>
    <w:rsid w:val="007D7E09"/>
    <w:rsid w:val="00826B3E"/>
    <w:rsid w:val="008906B8"/>
    <w:rsid w:val="008B09C9"/>
    <w:rsid w:val="0090014D"/>
    <w:rsid w:val="0090254E"/>
    <w:rsid w:val="009744C1"/>
    <w:rsid w:val="00AE50D1"/>
    <w:rsid w:val="00B00599"/>
    <w:rsid w:val="00B16AC2"/>
    <w:rsid w:val="00B548FB"/>
    <w:rsid w:val="00BC77A1"/>
    <w:rsid w:val="00C90FE2"/>
    <w:rsid w:val="00CD6288"/>
    <w:rsid w:val="00CF527E"/>
    <w:rsid w:val="00D0489E"/>
    <w:rsid w:val="00E421E0"/>
    <w:rsid w:val="00E8279A"/>
    <w:rsid w:val="00EC03F7"/>
    <w:rsid w:val="00F10C1E"/>
    <w:rsid w:val="00F46C1C"/>
    <w:rsid w:val="00FB0980"/>
    <w:rsid w:val="00FC7169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ADBE"/>
  <w15:chartTrackingRefBased/>
  <w15:docId w15:val="{39DCD649-08CF-434C-8A89-37B284E9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0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0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025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2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C9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90F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D6288"/>
    <w:pPr>
      <w:ind w:left="720"/>
      <w:contextualSpacing/>
    </w:pPr>
  </w:style>
  <w:style w:type="table" w:styleId="Grilledutableau">
    <w:name w:val="Table Grid"/>
    <w:basedOn w:val="TableauNormal"/>
    <w:uiPriority w:val="39"/>
    <w:rsid w:val="00CD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">
    <w:name w:val="Grid Table 4"/>
    <w:basedOn w:val="TableauNormal"/>
    <w:uiPriority w:val="49"/>
    <w:rsid w:val="00CD62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CD62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6Couleur-Accentuation1">
    <w:name w:val="Grid Table 6 Colorful Accent 1"/>
    <w:basedOn w:val="TableauNormal"/>
    <w:uiPriority w:val="51"/>
    <w:rsid w:val="00CD628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3-Accentuation1">
    <w:name w:val="List Table 3 Accent 1"/>
    <w:basedOn w:val="TableauNormal"/>
    <w:uiPriority w:val="48"/>
    <w:rsid w:val="00CD628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CD628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BC77A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24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484A"/>
  </w:style>
  <w:style w:type="paragraph" w:styleId="Pieddepage">
    <w:name w:val="footer"/>
    <w:basedOn w:val="Normal"/>
    <w:link w:val="PieddepageCar"/>
    <w:uiPriority w:val="99"/>
    <w:unhideWhenUsed/>
    <w:rsid w:val="00424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484A"/>
  </w:style>
  <w:style w:type="character" w:styleId="Lienhypertexte">
    <w:name w:val="Hyperlink"/>
    <w:basedOn w:val="Policepardfaut"/>
    <w:uiPriority w:val="99"/>
    <w:unhideWhenUsed/>
    <w:rsid w:val="00EC03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03F7"/>
    <w:rPr>
      <w:color w:val="605E5C"/>
      <w:shd w:val="clear" w:color="auto" w:fill="E1DFDD"/>
    </w:rPr>
  </w:style>
  <w:style w:type="character" w:styleId="Accentuationintense">
    <w:name w:val="Intense Emphasis"/>
    <w:basedOn w:val="Policepardfaut"/>
    <w:uiPriority w:val="21"/>
    <w:qFormat/>
    <w:rsid w:val="00FC716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ergopac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gopaca.f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8281F-35D5-45A4-8321-CFBC7B06B9E9}"/>
      </w:docPartPr>
      <w:docPartBody>
        <w:p w:rsidR="001E7A04" w:rsidRDefault="00EB312E">
          <w:r w:rsidRPr="009D2C9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2E"/>
    <w:rsid w:val="000875DF"/>
    <w:rsid w:val="00153D8A"/>
    <w:rsid w:val="001E7A04"/>
    <w:rsid w:val="00217429"/>
    <w:rsid w:val="002B5613"/>
    <w:rsid w:val="003A75CC"/>
    <w:rsid w:val="0087663A"/>
    <w:rsid w:val="00E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31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Memoli</dc:creator>
  <cp:keywords/>
  <dc:description/>
  <cp:lastModifiedBy>Franck Memoli</cp:lastModifiedBy>
  <cp:revision>3</cp:revision>
  <dcterms:created xsi:type="dcterms:W3CDTF">2019-03-19T12:26:00Z</dcterms:created>
  <dcterms:modified xsi:type="dcterms:W3CDTF">2019-03-19T12:28:00Z</dcterms:modified>
</cp:coreProperties>
</file>